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02" w:rsidRDefault="00000802" w:rsidP="00000802">
      <w:pPr>
        <w:pStyle w:val="Nzev"/>
        <w:pBdr>
          <w:bottom w:val="single" w:sz="12" w:space="1" w:color="auto"/>
        </w:pBdr>
        <w:rPr>
          <w:rFonts w:ascii="Times New Roman" w:hAnsi="Times New Roman"/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-685800</wp:posOffset>
            </wp:positionV>
            <wp:extent cx="1067435" cy="1130300"/>
            <wp:effectExtent l="0" t="0" r="0" b="0"/>
            <wp:wrapTight wrapText="bothSides">
              <wp:wrapPolygon edited="0">
                <wp:start x="0" y="0"/>
                <wp:lineTo x="0" y="21115"/>
                <wp:lineTo x="21202" y="21115"/>
                <wp:lineTo x="21202" y="0"/>
                <wp:lineTo x="0" y="0"/>
              </wp:wrapPolygon>
            </wp:wrapTight>
            <wp:docPr id="1" name="Obrázo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jmo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44"/>
        </w:rPr>
        <w:t>OBEC   PREDMIER</w:t>
      </w:r>
    </w:p>
    <w:p w:rsidR="00A2404A" w:rsidRDefault="00A2404A" w:rsidP="00660DC0">
      <w:pPr>
        <w:jc w:val="center"/>
        <w:rPr>
          <w:color w:val="0000FF"/>
        </w:rPr>
      </w:pPr>
    </w:p>
    <w:p w:rsidR="00A2404A" w:rsidRDefault="00A2404A" w:rsidP="00660DC0">
      <w:pPr>
        <w:jc w:val="center"/>
        <w:rPr>
          <w:color w:val="0000FF"/>
          <w:sz w:val="72"/>
          <w:szCs w:val="72"/>
        </w:rPr>
      </w:pPr>
      <w:r w:rsidRPr="00A2404A">
        <w:rPr>
          <w:color w:val="0000FF"/>
          <w:sz w:val="72"/>
          <w:szCs w:val="72"/>
        </w:rPr>
        <w:t>Vážení občania,</w:t>
      </w:r>
    </w:p>
    <w:p w:rsidR="00A2404A" w:rsidRPr="00A2404A" w:rsidRDefault="00A2404A" w:rsidP="00660DC0">
      <w:pPr>
        <w:jc w:val="center"/>
        <w:rPr>
          <w:color w:val="0000FF"/>
          <w:sz w:val="72"/>
          <w:szCs w:val="72"/>
        </w:rPr>
      </w:pPr>
    </w:p>
    <w:p w:rsidR="00A2404A" w:rsidRDefault="00A2404A" w:rsidP="006C442B">
      <w:pPr>
        <w:jc w:val="both"/>
        <w:rPr>
          <w:sz w:val="44"/>
          <w:szCs w:val="44"/>
        </w:rPr>
      </w:pPr>
      <w:r w:rsidRPr="00A2404A">
        <w:rPr>
          <w:sz w:val="44"/>
          <w:szCs w:val="44"/>
        </w:rPr>
        <w:t>oznamujeme</w:t>
      </w:r>
      <w:r w:rsidR="00191ED9">
        <w:rPr>
          <w:sz w:val="44"/>
          <w:szCs w:val="44"/>
        </w:rPr>
        <w:t xml:space="preserve"> Vám</w:t>
      </w:r>
      <w:r w:rsidRPr="00A2404A">
        <w:rPr>
          <w:sz w:val="44"/>
          <w:szCs w:val="44"/>
        </w:rPr>
        <w:t>, že pribudlo nové stojisko na triedený odpad</w:t>
      </w:r>
      <w:r w:rsidR="006C442B">
        <w:rPr>
          <w:sz w:val="44"/>
          <w:szCs w:val="44"/>
        </w:rPr>
        <w:t xml:space="preserve"> na konci </w:t>
      </w:r>
      <w:proofErr w:type="spellStart"/>
      <w:r w:rsidR="006C442B">
        <w:rPr>
          <w:sz w:val="44"/>
          <w:szCs w:val="44"/>
        </w:rPr>
        <w:t>Ha</w:t>
      </w:r>
      <w:r w:rsidR="003659B2">
        <w:rPr>
          <w:sz w:val="44"/>
          <w:szCs w:val="44"/>
        </w:rPr>
        <w:t>nulíkovej</w:t>
      </w:r>
      <w:proofErr w:type="spellEnd"/>
      <w:r w:rsidR="003659B2">
        <w:rPr>
          <w:sz w:val="44"/>
          <w:szCs w:val="44"/>
        </w:rPr>
        <w:t xml:space="preserve"> ulice – smer podchod pri</w:t>
      </w:r>
      <w:r w:rsidR="00191ED9">
        <w:rPr>
          <w:sz w:val="44"/>
          <w:szCs w:val="44"/>
        </w:rPr>
        <w:t> </w:t>
      </w:r>
      <w:proofErr w:type="spellStart"/>
      <w:r w:rsidR="006C442B">
        <w:rPr>
          <w:sz w:val="44"/>
          <w:szCs w:val="44"/>
        </w:rPr>
        <w:t>Dholla</w:t>
      </w:r>
      <w:r w:rsidR="003659B2">
        <w:rPr>
          <w:sz w:val="44"/>
          <w:szCs w:val="44"/>
        </w:rPr>
        <w:t>ndii</w:t>
      </w:r>
      <w:bookmarkStart w:id="0" w:name="_GoBack"/>
      <w:bookmarkEnd w:id="0"/>
      <w:proofErr w:type="spellEnd"/>
      <w:r w:rsidR="00191ED9">
        <w:rPr>
          <w:sz w:val="44"/>
          <w:szCs w:val="44"/>
        </w:rPr>
        <w:t xml:space="preserve"> - </w:t>
      </w:r>
      <w:r w:rsidR="006C442B">
        <w:rPr>
          <w:sz w:val="44"/>
          <w:szCs w:val="44"/>
        </w:rPr>
        <w:t xml:space="preserve"> pri futbalovom ihrisku.</w:t>
      </w:r>
    </w:p>
    <w:p w:rsidR="006C442B" w:rsidRDefault="006C442B" w:rsidP="006C442B">
      <w:pPr>
        <w:jc w:val="both"/>
        <w:rPr>
          <w:sz w:val="44"/>
          <w:szCs w:val="44"/>
        </w:rPr>
      </w:pPr>
    </w:p>
    <w:p w:rsidR="006C442B" w:rsidRDefault="006C442B" w:rsidP="006C442B">
      <w:pPr>
        <w:jc w:val="both"/>
        <w:rPr>
          <w:sz w:val="44"/>
          <w:szCs w:val="44"/>
        </w:rPr>
      </w:pPr>
      <w:r>
        <w:rPr>
          <w:sz w:val="44"/>
          <w:szCs w:val="44"/>
        </w:rPr>
        <w:t>-------------------------------------------------------------</w:t>
      </w:r>
    </w:p>
    <w:p w:rsidR="006C442B" w:rsidRDefault="006C442B" w:rsidP="006C442B">
      <w:pPr>
        <w:jc w:val="both"/>
        <w:rPr>
          <w:sz w:val="44"/>
          <w:szCs w:val="44"/>
        </w:rPr>
      </w:pPr>
    </w:p>
    <w:p w:rsidR="006C442B" w:rsidRPr="00A2404A" w:rsidRDefault="006C442B" w:rsidP="006C442B">
      <w:pPr>
        <w:jc w:val="both"/>
        <w:rPr>
          <w:rFonts w:ascii="Wide Latin" w:hAnsi="Wide Latin"/>
          <w:sz w:val="44"/>
          <w:szCs w:val="44"/>
          <w:u w:val="single"/>
        </w:rPr>
      </w:pPr>
      <w:r>
        <w:rPr>
          <w:sz w:val="44"/>
          <w:szCs w:val="44"/>
        </w:rPr>
        <w:t xml:space="preserve">V mesiaci </w:t>
      </w:r>
      <w:r w:rsidRPr="006C442B">
        <w:rPr>
          <w:b/>
          <w:sz w:val="44"/>
          <w:szCs w:val="44"/>
        </w:rPr>
        <w:t>apríl</w:t>
      </w:r>
      <w:r>
        <w:rPr>
          <w:sz w:val="44"/>
          <w:szCs w:val="44"/>
        </w:rPr>
        <w:t xml:space="preserve"> budú v našej obci pristavené veľkokapacitné kontajnery na zmiešaný odpad, nebezpečný odpad a zmiešaný textilný odpad – nepoužiteľný.</w:t>
      </w:r>
    </w:p>
    <w:sectPr w:rsidR="006C442B" w:rsidRPr="00A24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81"/>
    <w:multiLevelType w:val="hybridMultilevel"/>
    <w:tmpl w:val="FF3ADF1E"/>
    <w:lvl w:ilvl="0" w:tplc="52146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02"/>
    <w:rsid w:val="00000802"/>
    <w:rsid w:val="000C17D3"/>
    <w:rsid w:val="000D76B9"/>
    <w:rsid w:val="0016720D"/>
    <w:rsid w:val="00191ED9"/>
    <w:rsid w:val="001A7EEC"/>
    <w:rsid w:val="001D1631"/>
    <w:rsid w:val="00207B22"/>
    <w:rsid w:val="00277CF9"/>
    <w:rsid w:val="002A1BC5"/>
    <w:rsid w:val="003659B2"/>
    <w:rsid w:val="00383553"/>
    <w:rsid w:val="0042671E"/>
    <w:rsid w:val="005244CC"/>
    <w:rsid w:val="005257C0"/>
    <w:rsid w:val="00651480"/>
    <w:rsid w:val="00660DC0"/>
    <w:rsid w:val="0067451C"/>
    <w:rsid w:val="006C442B"/>
    <w:rsid w:val="007C4C99"/>
    <w:rsid w:val="007D3DBB"/>
    <w:rsid w:val="00864FCE"/>
    <w:rsid w:val="00877FEB"/>
    <w:rsid w:val="009112EC"/>
    <w:rsid w:val="009B1774"/>
    <w:rsid w:val="00A2404A"/>
    <w:rsid w:val="00AC0A57"/>
    <w:rsid w:val="00B3431B"/>
    <w:rsid w:val="00B66157"/>
    <w:rsid w:val="00C120AE"/>
    <w:rsid w:val="00C22346"/>
    <w:rsid w:val="00C811C9"/>
    <w:rsid w:val="00D37E5D"/>
    <w:rsid w:val="00D9288B"/>
    <w:rsid w:val="00EF649F"/>
    <w:rsid w:val="00F2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1466"/>
  <w15:docId w15:val="{155FCEE0-6D1A-47E3-8A95-E4BEC18D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"/>
    <w:next w:val="Normln"/>
    <w:link w:val="Nadpis8Char"/>
    <w:qFormat/>
    <w:rsid w:val="0000080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0D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000802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styleId="Hypertextovodkaz">
    <w:name w:val="Hyperlink"/>
    <w:rsid w:val="0000080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00802"/>
    <w:pPr>
      <w:jc w:val="center"/>
    </w:pPr>
    <w:rPr>
      <w:rFonts w:ascii="Verdana" w:hAnsi="Verdana" w:cs="Courier New"/>
      <w:b/>
      <w:bCs/>
      <w:color w:val="0000FF"/>
      <w:sz w:val="36"/>
      <w:szCs w:val="36"/>
      <w:u w:val="single"/>
    </w:rPr>
  </w:style>
  <w:style w:type="character" w:customStyle="1" w:styleId="NzevChar">
    <w:name w:val="Název Char"/>
    <w:basedOn w:val="Standardnpsmoodstavce"/>
    <w:link w:val="Nzev"/>
    <w:rsid w:val="00000802"/>
    <w:rPr>
      <w:rFonts w:ascii="Verdana" w:eastAsia="Times New Roman" w:hAnsi="Verdana" w:cs="Courier New"/>
      <w:b/>
      <w:bCs/>
      <w:color w:val="0000FF"/>
      <w:sz w:val="36"/>
      <w:szCs w:val="36"/>
      <w:u w:val="single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1C"/>
    <w:rPr>
      <w:rFonts w:ascii="Tahoma" w:eastAsia="Times New Roman" w:hAnsi="Tahoma" w:cs="Tahoma"/>
      <w:sz w:val="16"/>
      <w:szCs w:val="16"/>
      <w:lang w:eastAsia="sk-SK"/>
    </w:rPr>
  </w:style>
  <w:style w:type="paragraph" w:styleId="Odstavecseseznamem">
    <w:name w:val="List Paragraph"/>
    <w:basedOn w:val="Normln"/>
    <w:uiPriority w:val="34"/>
    <w:qFormat/>
    <w:rsid w:val="00B66157"/>
    <w:pPr>
      <w:ind w:left="720"/>
      <w:contextualSpacing/>
    </w:pPr>
    <w:rPr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0D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Podnadpis">
    <w:name w:val="Subtitle"/>
    <w:basedOn w:val="Normln"/>
    <w:link w:val="PodnadpisChar"/>
    <w:qFormat/>
    <w:rsid w:val="00660DC0"/>
    <w:pPr>
      <w:pBdr>
        <w:bottom w:val="single" w:sz="6" w:space="1" w:color="auto"/>
      </w:pBdr>
      <w:snapToGrid w:val="0"/>
      <w:spacing w:before="120"/>
      <w:jc w:val="center"/>
    </w:pPr>
    <w:rPr>
      <w:b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660DC0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Lubica-new</dc:creator>
  <cp:lastModifiedBy>NEWPC</cp:lastModifiedBy>
  <cp:revision>3</cp:revision>
  <cp:lastPrinted>2025-01-24T09:14:00Z</cp:lastPrinted>
  <dcterms:created xsi:type="dcterms:W3CDTF">2025-01-24T09:50:00Z</dcterms:created>
  <dcterms:modified xsi:type="dcterms:W3CDTF">2025-01-24T10:05:00Z</dcterms:modified>
</cp:coreProperties>
</file>